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50D" w:rsidRDefault="008776B1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6550D" w:rsidRDefault="008776B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762B47">
        <w:rPr>
          <w:rFonts w:hint="eastAsia"/>
          <w:b/>
          <w:sz w:val="28"/>
          <w:u w:val="single"/>
        </w:rPr>
        <w:t xml:space="preserve">  </w:t>
      </w:r>
      <w:r w:rsidR="00380968">
        <w:rPr>
          <w:b/>
          <w:sz w:val="28"/>
          <w:u w:val="single"/>
        </w:rPr>
        <w:t>2</w:t>
      </w:r>
      <w:r w:rsidR="00380968">
        <w:rPr>
          <w:b/>
          <w:sz w:val="28"/>
          <w:u w:val="single"/>
        </w:rPr>
        <w:softHyphen/>
      </w:r>
      <w:r w:rsidR="00380968">
        <w:rPr>
          <w:b/>
          <w:sz w:val="28"/>
          <w:u w:val="single"/>
        </w:rPr>
        <w:softHyphen/>
      </w:r>
      <w:r w:rsidR="00380968">
        <w:rPr>
          <w:b/>
          <w:sz w:val="28"/>
          <w:u w:val="single"/>
        </w:rPr>
        <w:softHyphen/>
      </w:r>
      <w:r w:rsidR="00380968">
        <w:rPr>
          <w:b/>
          <w:sz w:val="28"/>
          <w:u w:val="single"/>
        </w:rPr>
        <w:softHyphen/>
      </w:r>
      <w:r w:rsidR="00380968">
        <w:rPr>
          <w:b/>
          <w:sz w:val="28"/>
          <w:u w:val="single"/>
        </w:rPr>
        <w:softHyphen/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6550D" w:rsidRDefault="0036550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6550D">
        <w:trPr>
          <w:trHeight w:val="473"/>
        </w:trPr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6550D" w:rsidRDefault="008776B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6550D">
        <w:trPr>
          <w:trHeight w:val="409"/>
        </w:trPr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740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038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843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3260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6550D" w:rsidRDefault="008776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1276" w:type="dxa"/>
            <w:vMerge/>
          </w:tcPr>
          <w:p w:rsidR="0036550D" w:rsidRDefault="0036550D">
            <w:pPr>
              <w:jc w:val="center"/>
            </w:pPr>
          </w:p>
        </w:tc>
        <w:tc>
          <w:tcPr>
            <w:tcW w:w="992" w:type="dxa"/>
            <w:vMerge/>
          </w:tcPr>
          <w:p w:rsidR="0036550D" w:rsidRDefault="0036550D">
            <w:pPr>
              <w:jc w:val="center"/>
            </w:pPr>
          </w:p>
        </w:tc>
      </w:tr>
      <w:tr w:rsidR="00D85366">
        <w:trPr>
          <w:trHeight w:val="850"/>
        </w:trPr>
        <w:tc>
          <w:tcPr>
            <w:tcW w:w="740" w:type="dxa"/>
            <w:vMerge w:val="restart"/>
            <w:vAlign w:val="center"/>
          </w:tcPr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bookmarkStart w:id="0" w:name="_GoBack" w:colFirst="3" w:colLast="7"/>
            <w:r>
              <w:rPr>
                <w:rFonts w:asciiTheme="minorEastAsia" w:hAnsiTheme="minorEastAsia" w:cstheme="min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第一单元练习</w:t>
            </w:r>
          </w:p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完成练习卷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。</w:t>
            </w:r>
          </w:p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完成练习卷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。</w:t>
            </w:r>
          </w:p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D85366" w:rsidRPr="00CE1676" w:rsidRDefault="00D85366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D85366" w:rsidRPr="00CE1676" w:rsidRDefault="00D8536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5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EB39E4" w:rsidP="00D8536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45</w:t>
            </w:r>
            <w:r w:rsidR="00D85366">
              <w:rPr>
                <w:rFonts w:asciiTheme="minorEastAsia" w:hAnsiTheme="minorEastAsia" w:cstheme="minorEastAsia" w:hint="eastAsia"/>
                <w:szCs w:val="21"/>
              </w:rPr>
              <w:t>分钟</w:t>
            </w: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85366" w:rsidRDefault="00D85366" w:rsidP="00D85366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83712F">
        <w:trPr>
          <w:trHeight w:val="850"/>
        </w:trPr>
        <w:tc>
          <w:tcPr>
            <w:tcW w:w="740" w:type="dxa"/>
            <w:vMerge/>
            <w:vAlign w:val="center"/>
          </w:tcPr>
          <w:p w:rsidR="0083712F" w:rsidRDefault="0083712F" w:rsidP="008371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3712F" w:rsidRDefault="0083712F" w:rsidP="008371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3712F" w:rsidRDefault="0083712F" w:rsidP="008371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Unit1 Checkout time &amp; Ticking time</w:t>
            </w:r>
          </w:p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3260" w:type="dxa"/>
          </w:tcPr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1.读U1 知识点</w:t>
            </w:r>
          </w:p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2.完成课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练</w:t>
            </w: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Checkout for U1 EFGHIJ</w:t>
            </w:r>
          </w:p>
        </w:tc>
        <w:tc>
          <w:tcPr>
            <w:tcW w:w="2835" w:type="dxa"/>
          </w:tcPr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1.读U1 知识点</w:t>
            </w:r>
          </w:p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 完成课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练</w:t>
            </w: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Checkout for U1 EFGHIJ</w:t>
            </w:r>
          </w:p>
        </w:tc>
        <w:tc>
          <w:tcPr>
            <w:tcW w:w="1701" w:type="dxa"/>
          </w:tcPr>
          <w:p w:rsidR="0083712F" w:rsidRPr="00CE1676" w:rsidRDefault="0083712F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83712F" w:rsidRPr="00CE1676" w:rsidRDefault="0083712F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83712F" w:rsidRDefault="0083712F" w:rsidP="0083712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EB39E4">
        <w:trPr>
          <w:trHeight w:val="952"/>
        </w:trPr>
        <w:tc>
          <w:tcPr>
            <w:tcW w:w="740" w:type="dxa"/>
            <w:vMerge/>
            <w:vAlign w:val="center"/>
          </w:tcPr>
          <w:p w:rsidR="00EB39E4" w:rsidRDefault="00EB39E4" w:rsidP="00EB39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EB39E4" w:rsidRDefault="00EB39E4" w:rsidP="00EB39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EB39E4" w:rsidRDefault="00EB39E4" w:rsidP="00EB39E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3</w:t>
            </w:r>
            <w:r w:rsidRPr="00CE1676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完成《练习与测试》一、二、三。</w:t>
            </w:r>
          </w:p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完成《练习与测试》一、二、三。</w:t>
            </w:r>
          </w:p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 w:cs="宋体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EB39E4" w:rsidRPr="00CE1676" w:rsidRDefault="00EB39E4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1701" w:type="dxa"/>
          </w:tcPr>
          <w:p w:rsidR="00EB39E4" w:rsidRPr="00CE1676" w:rsidRDefault="00EB39E4" w:rsidP="00CE1676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书面</w:t>
            </w:r>
          </w:p>
          <w:p w:rsidR="00EB39E4" w:rsidRPr="00CE1676" w:rsidRDefault="00EB39E4" w:rsidP="00CE1676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口头</w:t>
            </w:r>
          </w:p>
          <w:p w:rsidR="00EB39E4" w:rsidRPr="00CE1676" w:rsidRDefault="00EB39E4" w:rsidP="00CE1676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EB39E4" w:rsidRPr="00CE1676" w:rsidRDefault="00EB39E4" w:rsidP="00CE1676">
            <w:pPr>
              <w:ind w:firstLineChars="200" w:firstLine="42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  <w:p w:rsidR="00EB39E4" w:rsidRPr="00CE1676" w:rsidRDefault="00EB39E4" w:rsidP="00CE1676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30分钟</w:t>
            </w:r>
          </w:p>
          <w:p w:rsidR="00EB39E4" w:rsidRPr="00CE1676" w:rsidRDefault="00EB39E4" w:rsidP="00CE1676">
            <w:pPr>
              <w:ind w:firstLineChars="100" w:firstLine="21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EB39E4" w:rsidRDefault="00EB39E4" w:rsidP="00EB39E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734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地1（信息技术）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练习制作内容丰富的幻灯片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说说艺术字的好处。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口头问答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526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第一节课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穿穿编编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 w:rsidTr="00F72314">
        <w:trPr>
          <w:trHeight w:val="427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跨越式跳高1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单脚跳30次*3组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 w:rsidTr="00F72314">
        <w:trPr>
          <w:trHeight w:val="558"/>
        </w:trPr>
        <w:tc>
          <w:tcPr>
            <w:tcW w:w="740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A17EC" w:rsidRDefault="000A17EC" w:rsidP="000A17EC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4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三月桃花水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抄写本课词语。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完成《练习与测试》一、二。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3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读阅读空间《麦子黄了》。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抄写本课词语。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完成《练习与测试》一、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二。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书面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lastRenderedPageBreak/>
              <w:t>阅读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0A17EC" w:rsidTr="00F72314">
        <w:trPr>
          <w:trHeight w:val="319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A17EC" w:rsidRDefault="000A17EC" w:rsidP="000A17EC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ind w:firstLineChars="50" w:firstLine="105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缝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沙包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了解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沙包制作方法，会制作简单的沙包。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会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制作各种不同形状的沙包。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手工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 w:rsidTr="00F72314">
        <w:trPr>
          <w:trHeight w:val="526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学习歌曲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《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我的家在日喀则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》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有感情地演唱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歌曲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有感情地演唱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歌曲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跨越式跳高2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蛙跳十米*3组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综合1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Unit1 Checkout time &amp; Ticking time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b/>
                <w:szCs w:val="21"/>
              </w:rPr>
            </w:pP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1.听读背U1课文内容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2.完成C</w:t>
            </w:r>
            <w:proofErr w:type="gramStart"/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号本词组</w:t>
            </w:r>
            <w:proofErr w:type="gramEnd"/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抄写。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1.听读背U1课文内容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2.完成C</w:t>
            </w:r>
            <w:proofErr w:type="gramStart"/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号本词组</w:t>
            </w:r>
            <w:proofErr w:type="gramEnd"/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抄写。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书法：《“日字旁和木字旁”的书写要领》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1.方格本上练写生字“昧、晓、时、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眈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”，掌握“日字旁和木字旁”这两个偏旁的书写要领。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1.方格本上练写生字“昧、晓、时、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眈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”，掌握“日字旁和木字旁”这两个偏旁的书写要领。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书面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 w:val="restart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《认识整万数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》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7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4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7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3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30分钟</w:t>
            </w: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口语交际：转述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练说：四人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一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小组，联系生活实际，组内进行转述。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竹笛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练习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(</w:t>
            </w:r>
            <w:proofErr w:type="gramStart"/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一</w:t>
            </w:r>
            <w:proofErr w:type="gramEnd"/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)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《马刀舞》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练习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竖笛曲《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弦乐小夜曲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》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片段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练习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竖笛曲《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弦乐小夜曲</w:t>
            </w:r>
            <w:r w:rsidRPr="00CE1676">
              <w:rPr>
                <w:rFonts w:asciiTheme="majorEastAsia" w:eastAsiaTheme="majorEastAsia" w:hAnsiTheme="majorEastAsia" w:cs="Times New Roman"/>
                <w:szCs w:val="21"/>
              </w:rPr>
              <w:t>》</w:t>
            </w: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片段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Times New Roman"/>
                <w:szCs w:val="21"/>
              </w:rPr>
            </w:pPr>
            <w:r w:rsidRPr="00CE1676">
              <w:rPr>
                <w:rFonts w:asciiTheme="majorEastAsia" w:eastAsiaTheme="majorEastAsia" w:hAnsiTheme="majorEastAsia" w:cs="Times New Roman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b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 w:hint="eastAsia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 xml:space="preserve">Unit 2 story time 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numPr>
                <w:ilvl w:val="0"/>
                <w:numId w:val="1"/>
              </w:num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读背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story time</w:t>
            </w:r>
          </w:p>
          <w:p w:rsidR="000A17EC" w:rsidRPr="00CE1676" w:rsidRDefault="000A17EC" w:rsidP="00CE1676">
            <w:pPr>
              <w:numPr>
                <w:ilvl w:val="0"/>
                <w:numId w:val="1"/>
              </w:num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完成课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练period1 DEF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1.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读背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story time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2.完成课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练period1 DE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第二节课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穿穿编编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复习，欣赏编制有关的艺术作品。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复习，欣赏编制有关的艺术作品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90"/>
        </w:trPr>
        <w:tc>
          <w:tcPr>
            <w:tcW w:w="740" w:type="dxa"/>
            <w:vMerge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生活中的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热胀冷缩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现象。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观察生活中的热胀冷缩现象，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并尝试解释。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周四</w:t>
            </w: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A17EC" w:rsidRDefault="000A17EC" w:rsidP="000A17EC">
            <w:pPr>
              <w:ind w:firstLineChars="100" w:firstLine="21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习作：我的乐园（第一课时）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 xml:space="preserve">. 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按照课堂指导，完成表格。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根据课堂评价，完成习作剩余片段。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自主阅读具体描写某一地方的作文。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 xml:space="preserve">. 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按照课堂指导，完成表格。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根据课堂评价，完成习作剩余片段。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阅读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60分钟</w:t>
            </w:r>
          </w:p>
        </w:tc>
      </w:tr>
      <w:tr w:rsidR="000A17EC">
        <w:trPr>
          <w:trHeight w:val="599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《认识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含有万级和个级的数》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8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-4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8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-3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5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Unit 2 Cartoon time &amp; Fun time</w:t>
            </w:r>
          </w:p>
          <w:p w:rsidR="000A17EC" w:rsidRPr="00CE1676" w:rsidRDefault="000A17EC" w:rsidP="00CE1676">
            <w:pPr>
              <w:ind w:firstLineChars="400" w:firstLine="840"/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1.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读背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cartoon time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2.完成课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练period3 DEF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1.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读背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cartoon time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 w:cs="宋体"/>
                <w:szCs w:val="21"/>
              </w:rPr>
            </w:pPr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2.完成课</w:t>
            </w:r>
            <w:proofErr w:type="gramStart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课</w:t>
            </w:r>
            <w:proofErr w:type="gramEnd"/>
            <w:r w:rsidRPr="00CE1676">
              <w:rPr>
                <w:rFonts w:asciiTheme="majorEastAsia" w:eastAsiaTheme="majorEastAsia" w:hAnsiTheme="majorEastAsia" w:cs="宋体" w:hint="eastAsia"/>
                <w:szCs w:val="21"/>
              </w:rPr>
              <w:t>练period3 DE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口头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15分钟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 w:rsidTr="00F72314">
        <w:trPr>
          <w:trHeight w:val="642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综合3</w:t>
            </w:r>
          </w:p>
        </w:tc>
        <w:tc>
          <w:tcPr>
            <w:tcW w:w="1843" w:type="dxa"/>
          </w:tcPr>
          <w:p w:rsidR="000A17EC" w:rsidRPr="00CE1676" w:rsidRDefault="00CE1676" w:rsidP="00CE1676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《我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能行》</w:t>
            </w:r>
          </w:p>
        </w:tc>
        <w:tc>
          <w:tcPr>
            <w:tcW w:w="3260" w:type="dxa"/>
          </w:tcPr>
          <w:p w:rsidR="000A17EC" w:rsidRPr="00CE1676" w:rsidRDefault="00CE1676" w:rsidP="00CE1676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养成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积极向上的良好心态，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积极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面对生活和学习中遇到的困难。</w:t>
            </w:r>
          </w:p>
          <w:p w:rsidR="00CE1676" w:rsidRPr="00CE1676" w:rsidRDefault="00CE1676" w:rsidP="00CE1676">
            <w:pPr>
              <w:pStyle w:val="a4"/>
              <w:numPr>
                <w:ilvl w:val="0"/>
                <w:numId w:val="8"/>
              </w:numPr>
              <w:ind w:firstLineChars="0"/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学生能够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在生活实际中面对困难，积极想办法。</w:t>
            </w:r>
          </w:p>
        </w:tc>
        <w:tc>
          <w:tcPr>
            <w:tcW w:w="2835" w:type="dxa"/>
          </w:tcPr>
          <w:p w:rsidR="00CE1676" w:rsidRPr="00CE1676" w:rsidRDefault="00CE167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养成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积极向上的良好心态，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积极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面对生活和学习中遇到的困难。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CE1676" w:rsidP="00CE1676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CE1676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习作：我的乐园（第二课时）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根据习作评价反馈，修改习作，交流完善。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把习作读给同学听，让他们感受你的快乐。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用一段话写写你眼中的乡村景致。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根据习作评价反馈，修改习作，交流完善。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把习作读给同学听，让他们感受你的快乐。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850"/>
        </w:trPr>
        <w:tc>
          <w:tcPr>
            <w:tcW w:w="740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.我们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的好朋友（第三课时）</w:t>
            </w: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0A17EC">
        <w:trPr>
          <w:trHeight w:val="792"/>
        </w:trPr>
        <w:tc>
          <w:tcPr>
            <w:tcW w:w="740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周五</w:t>
            </w: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语文园地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3260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1.抄写日积月累的古诗。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2.背诵日积月累的古诗。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3.练说：用自己的话说</w:t>
            </w:r>
            <w:proofErr w:type="gramStart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说</w:t>
            </w:r>
            <w:proofErr w:type="gramEnd"/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乡村和城市生活的不同。</w:t>
            </w:r>
          </w:p>
        </w:tc>
        <w:tc>
          <w:tcPr>
            <w:tcW w:w="2835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1.抄写日积月累的古诗。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2.背诵日积月累的古诗。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 </w:t>
            </w:r>
          </w:p>
          <w:p w:rsidR="000A17EC" w:rsidRPr="00CE1676" w:rsidRDefault="000A17EC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书面</w:t>
            </w: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 xml:space="preserve">  口头</w:t>
            </w:r>
          </w:p>
        </w:tc>
        <w:tc>
          <w:tcPr>
            <w:tcW w:w="1276" w:type="dxa"/>
          </w:tcPr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0A17EC" w:rsidRPr="00CE1676" w:rsidRDefault="000A17EC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30分钟</w:t>
            </w:r>
          </w:p>
        </w:tc>
        <w:tc>
          <w:tcPr>
            <w:tcW w:w="992" w:type="dxa"/>
            <w:vMerge w:val="restart"/>
          </w:tcPr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A17EC" w:rsidRDefault="000A17EC" w:rsidP="000A17E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30分钟</w:t>
            </w:r>
          </w:p>
        </w:tc>
      </w:tr>
      <w:tr w:rsidR="007A54C3">
        <w:trPr>
          <w:trHeight w:val="608"/>
        </w:trPr>
        <w:tc>
          <w:tcPr>
            <w:tcW w:w="740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关爱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身边的动植物</w:t>
            </w:r>
          </w:p>
        </w:tc>
        <w:tc>
          <w:tcPr>
            <w:tcW w:w="3260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身边常见的动植物，选择其中一种或多种动植物进行实验，了解其自然特性，增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强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保护意识。</w:t>
            </w:r>
          </w:p>
        </w:tc>
        <w:tc>
          <w:tcPr>
            <w:tcW w:w="2835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整理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搜集动植物资料，制作准确、生动有趣的动植物名片，积极开展保护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环境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的公益活动。</w:t>
            </w:r>
          </w:p>
        </w:tc>
        <w:tc>
          <w:tcPr>
            <w:tcW w:w="1701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、搜集、整理</w:t>
            </w:r>
          </w:p>
        </w:tc>
        <w:tc>
          <w:tcPr>
            <w:tcW w:w="1276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25分钟</w:t>
            </w:r>
          </w:p>
        </w:tc>
        <w:tc>
          <w:tcPr>
            <w:tcW w:w="992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A54C3">
        <w:trPr>
          <w:trHeight w:val="581"/>
        </w:trPr>
        <w:tc>
          <w:tcPr>
            <w:tcW w:w="740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《认识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整亿数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9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5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835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完成《练习与测试》P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9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第1-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4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题。</w:t>
            </w:r>
          </w:p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701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</w:p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 w:cstheme="min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复习&amp;巩固</w:t>
            </w:r>
          </w:p>
          <w:p w:rsidR="007A54C3" w:rsidRPr="00CE1676" w:rsidRDefault="007A54C3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  <w:p w:rsidR="007A54C3" w:rsidRPr="00CE1676" w:rsidRDefault="007A54C3" w:rsidP="00CE1676">
            <w:pPr>
              <w:ind w:firstLineChars="100" w:firstLine="21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5</w:t>
            </w: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A54C3">
        <w:trPr>
          <w:trHeight w:val="850"/>
        </w:trPr>
        <w:tc>
          <w:tcPr>
            <w:tcW w:w="740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2.说话要算数（第一课时）</w:t>
            </w:r>
          </w:p>
        </w:tc>
        <w:tc>
          <w:tcPr>
            <w:tcW w:w="3260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10分钟</w:t>
            </w:r>
          </w:p>
        </w:tc>
        <w:tc>
          <w:tcPr>
            <w:tcW w:w="992" w:type="dxa"/>
            <w:vMerge/>
          </w:tcPr>
          <w:p w:rsidR="007A54C3" w:rsidRDefault="007A54C3" w:rsidP="007A54C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A54C3">
        <w:trPr>
          <w:trHeight w:val="458"/>
        </w:trPr>
        <w:tc>
          <w:tcPr>
            <w:tcW w:w="740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3.水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受热以后</w:t>
            </w:r>
          </w:p>
        </w:tc>
        <w:tc>
          <w:tcPr>
            <w:tcW w:w="3260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烧水时，满壶的水烧开后会产生哪些现象？</w:t>
            </w:r>
          </w:p>
        </w:tc>
        <w:tc>
          <w:tcPr>
            <w:tcW w:w="2835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观察烧水时，满壶的水烧开后会产生哪些现象？并</w:t>
            </w:r>
            <w:r w:rsidRPr="00CE1676">
              <w:rPr>
                <w:rFonts w:asciiTheme="majorEastAsia" w:eastAsiaTheme="majorEastAsia" w:hAnsiTheme="majorEastAsia"/>
                <w:szCs w:val="21"/>
              </w:rPr>
              <w:t>解释为什么？</w:t>
            </w:r>
          </w:p>
        </w:tc>
        <w:tc>
          <w:tcPr>
            <w:tcW w:w="1701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7A54C3">
        <w:trPr>
          <w:trHeight w:val="632"/>
        </w:trPr>
        <w:tc>
          <w:tcPr>
            <w:tcW w:w="740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体育2</w:t>
            </w:r>
          </w:p>
        </w:tc>
        <w:tc>
          <w:tcPr>
            <w:tcW w:w="1843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跨越式跳高3</w:t>
            </w:r>
          </w:p>
        </w:tc>
        <w:tc>
          <w:tcPr>
            <w:tcW w:w="3260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原地摆动腿90度30次*2组</w:t>
            </w:r>
          </w:p>
        </w:tc>
        <w:tc>
          <w:tcPr>
            <w:tcW w:w="2835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A54C3" w:rsidRPr="00CE1676" w:rsidRDefault="007A54C3" w:rsidP="00CE1676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E1676">
              <w:rPr>
                <w:rFonts w:asciiTheme="majorEastAsia" w:eastAsiaTheme="majorEastAsia" w:hAnsiTheme="maj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7A54C3" w:rsidRDefault="007A54C3" w:rsidP="007A54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bookmarkEnd w:id="0"/>
    </w:tbl>
    <w:p w:rsidR="0036550D" w:rsidRDefault="0036550D">
      <w:pPr>
        <w:jc w:val="center"/>
        <w:rPr>
          <w:rFonts w:asciiTheme="minorEastAsia" w:hAnsiTheme="minorEastAsia" w:cstheme="minorEastAsia"/>
          <w:szCs w:val="21"/>
        </w:rPr>
      </w:pPr>
    </w:p>
    <w:p w:rsidR="0036550D" w:rsidRDefault="0036550D">
      <w:pPr>
        <w:jc w:val="left"/>
        <w:rPr>
          <w:b/>
          <w:sz w:val="24"/>
        </w:rPr>
      </w:pPr>
    </w:p>
    <w:p w:rsidR="0036550D" w:rsidRDefault="008776B1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</w:rPr>
        <w:t>邹丽莲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</w:p>
    <w:sectPr w:rsidR="0036550D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4CD45D8"/>
    <w:multiLevelType w:val="singleLevel"/>
    <w:tmpl w:val="D4CD45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F7601F"/>
    <w:multiLevelType w:val="multilevel"/>
    <w:tmpl w:val="24F76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6">
    <w:nsid w:val="5CB12AA8"/>
    <w:multiLevelType w:val="hybridMultilevel"/>
    <w:tmpl w:val="76787AF4"/>
    <w:lvl w:ilvl="0" w:tplc="0EEA7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FA53782"/>
    <w:multiLevelType w:val="multilevel"/>
    <w:tmpl w:val="7FA53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17EC"/>
    <w:rsid w:val="00173382"/>
    <w:rsid w:val="001F2148"/>
    <w:rsid w:val="00251D82"/>
    <w:rsid w:val="002633DE"/>
    <w:rsid w:val="00304F41"/>
    <w:rsid w:val="00306A6E"/>
    <w:rsid w:val="00352002"/>
    <w:rsid w:val="0036550D"/>
    <w:rsid w:val="00380968"/>
    <w:rsid w:val="00457149"/>
    <w:rsid w:val="004F2FAA"/>
    <w:rsid w:val="005411CF"/>
    <w:rsid w:val="00664B69"/>
    <w:rsid w:val="006738CC"/>
    <w:rsid w:val="006866AA"/>
    <w:rsid w:val="006B24C8"/>
    <w:rsid w:val="00762B47"/>
    <w:rsid w:val="007A54C3"/>
    <w:rsid w:val="008100E6"/>
    <w:rsid w:val="0083712F"/>
    <w:rsid w:val="008776B1"/>
    <w:rsid w:val="008A2D02"/>
    <w:rsid w:val="00990994"/>
    <w:rsid w:val="009A7D48"/>
    <w:rsid w:val="009D731E"/>
    <w:rsid w:val="00A321DF"/>
    <w:rsid w:val="00A555AD"/>
    <w:rsid w:val="00AC61B7"/>
    <w:rsid w:val="00B43746"/>
    <w:rsid w:val="00C445D4"/>
    <w:rsid w:val="00CE1676"/>
    <w:rsid w:val="00D85366"/>
    <w:rsid w:val="00DD5294"/>
    <w:rsid w:val="00EB39E4"/>
    <w:rsid w:val="00EE1719"/>
    <w:rsid w:val="00F20EA0"/>
    <w:rsid w:val="00F72314"/>
    <w:rsid w:val="00F911D0"/>
    <w:rsid w:val="01560F7F"/>
    <w:rsid w:val="03D448A6"/>
    <w:rsid w:val="050C482B"/>
    <w:rsid w:val="0834213D"/>
    <w:rsid w:val="0A28733E"/>
    <w:rsid w:val="0D0E31C4"/>
    <w:rsid w:val="0E5C1AF2"/>
    <w:rsid w:val="10873E79"/>
    <w:rsid w:val="11184614"/>
    <w:rsid w:val="14381BC6"/>
    <w:rsid w:val="14541153"/>
    <w:rsid w:val="15D10EA8"/>
    <w:rsid w:val="1DBE2171"/>
    <w:rsid w:val="1EB96E1E"/>
    <w:rsid w:val="206130EA"/>
    <w:rsid w:val="20EE6F79"/>
    <w:rsid w:val="213A2806"/>
    <w:rsid w:val="22816C18"/>
    <w:rsid w:val="248D13B0"/>
    <w:rsid w:val="26D5084D"/>
    <w:rsid w:val="277E6E56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3653022"/>
    <w:rsid w:val="43951F88"/>
    <w:rsid w:val="43CB6272"/>
    <w:rsid w:val="44603714"/>
    <w:rsid w:val="4AC93F49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A406D75"/>
    <w:rsid w:val="5C677BCF"/>
    <w:rsid w:val="5E325CC9"/>
    <w:rsid w:val="5F874E0B"/>
    <w:rsid w:val="5FDF168D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28D6111"/>
    <w:rsid w:val="7436706C"/>
    <w:rsid w:val="748C2882"/>
    <w:rsid w:val="756E47EB"/>
    <w:rsid w:val="768B1F92"/>
    <w:rsid w:val="780E120C"/>
    <w:rsid w:val="79C9555F"/>
    <w:rsid w:val="7A3A005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44AA57-EF58-4E2D-8EAF-FCCDE176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8432B7-F3B2-4EF9-955D-D4697BB3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40</cp:revision>
  <dcterms:created xsi:type="dcterms:W3CDTF">2021-08-26T03:15:00Z</dcterms:created>
  <dcterms:modified xsi:type="dcterms:W3CDTF">2022-02-18T05:39:00Z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91049227E99C4C31A297F2674E0545A0</vt:lpwstr>
  </property>
</Properties>
</file>